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B4" w:rsidRDefault="00A330B4" w:rsidP="00A330B4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330B4" w:rsidRDefault="00A330B4" w:rsidP="00A330B4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Organizatorzy</w:t>
      </w:r>
      <w:r w:rsidRPr="00A330B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73850">
        <w:rPr>
          <w:rFonts w:ascii="Times New Roman" w:eastAsia="Times New Roman" w:hAnsi="Times New Roman"/>
          <w:sz w:val="24"/>
          <w:szCs w:val="24"/>
          <w:lang w:eastAsia="pl-PL"/>
        </w:rPr>
        <w:t>OGÓLNOPOLSKIEGO KONKURSU WOKALNO-POETYCKIEGO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73850">
        <w:rPr>
          <w:rFonts w:ascii="Times New Roman" w:eastAsia="Times New Roman" w:hAnsi="Times New Roman"/>
          <w:sz w:val="24"/>
          <w:szCs w:val="24"/>
          <w:lang w:eastAsia="pl-PL"/>
        </w:rPr>
        <w:t>„Piosenką zło zwyciężaj”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73850">
        <w:rPr>
          <w:rFonts w:ascii="Times New Roman" w:eastAsia="Times New Roman" w:hAnsi="Times New Roman"/>
          <w:sz w:val="24"/>
          <w:szCs w:val="24"/>
          <w:lang w:eastAsia="pl-PL"/>
        </w:rPr>
        <w:t>im. Błogosławionego ks. Jerzego Popiełuszko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działając na podstawie § 10 ust. 5 regulaminu konkursu postanawiają co następuje:</w:t>
      </w:r>
    </w:p>
    <w:p w:rsidR="00683FB7" w:rsidRDefault="00683FB7" w:rsidP="00A330B4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330B4" w:rsidRDefault="00A330B4" w:rsidP="00A330B4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§1</w:t>
      </w:r>
    </w:p>
    <w:p w:rsidR="00B73850" w:rsidRPr="00B73850" w:rsidRDefault="00B73850" w:rsidP="00B7385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regulaminie przeprowadzania </w:t>
      </w:r>
      <w:r w:rsidRPr="00B73850">
        <w:rPr>
          <w:rFonts w:ascii="Times New Roman" w:eastAsia="Times New Roman" w:hAnsi="Times New Roman"/>
          <w:sz w:val="24"/>
          <w:szCs w:val="24"/>
          <w:lang w:eastAsia="pl-PL"/>
        </w:rPr>
        <w:t>OGÓLNOPOLSKIEGO KONKURSU WOKALNO-POETYCKIEGO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73850">
        <w:rPr>
          <w:rFonts w:ascii="Times New Roman" w:eastAsia="Times New Roman" w:hAnsi="Times New Roman"/>
          <w:sz w:val="24"/>
          <w:szCs w:val="24"/>
          <w:lang w:eastAsia="pl-PL"/>
        </w:rPr>
        <w:t>„Piosenką zło zwyciężaj”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73850">
        <w:rPr>
          <w:rFonts w:ascii="Times New Roman" w:eastAsia="Times New Roman" w:hAnsi="Times New Roman"/>
          <w:sz w:val="24"/>
          <w:szCs w:val="24"/>
          <w:lang w:eastAsia="pl-PL"/>
        </w:rPr>
        <w:t>im. Błogosławionego ks. Jerzego Popiełuszko</w:t>
      </w:r>
      <w:r w:rsidRPr="00B73850">
        <w:t xml:space="preserve"> </w:t>
      </w:r>
      <w:r w:rsidRPr="00B73850">
        <w:rPr>
          <w:rFonts w:ascii="Times New Roman" w:eastAsia="Times New Roman" w:hAnsi="Times New Roman"/>
          <w:sz w:val="24"/>
          <w:szCs w:val="24"/>
          <w:lang w:eastAsia="pl-PL"/>
        </w:rPr>
        <w:t>wprowadza się następujące zmiany:</w:t>
      </w:r>
    </w:p>
    <w:p w:rsidR="00A330B4" w:rsidRDefault="00A330B4" w:rsidP="00B7385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3850" w:rsidRPr="00B73850" w:rsidRDefault="00A330B4" w:rsidP="00B7385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B73850" w:rsidRPr="00B73850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B73850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B73850" w:rsidRPr="00B73850">
        <w:rPr>
          <w:rFonts w:ascii="Times New Roman" w:eastAsia="Times New Roman" w:hAnsi="Times New Roman"/>
          <w:sz w:val="24"/>
          <w:szCs w:val="24"/>
          <w:lang w:eastAsia="pl-PL"/>
        </w:rPr>
        <w:t xml:space="preserve"> ust. </w:t>
      </w:r>
      <w:r w:rsidR="00B7385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B73850" w:rsidRPr="00B73850">
        <w:rPr>
          <w:rFonts w:ascii="Times New Roman" w:eastAsia="Times New Roman" w:hAnsi="Times New Roman"/>
          <w:sz w:val="24"/>
          <w:szCs w:val="24"/>
          <w:lang w:eastAsia="pl-PL"/>
        </w:rPr>
        <w:t xml:space="preserve"> regulaminu otrzymuje brzmienie:</w:t>
      </w:r>
    </w:p>
    <w:p w:rsidR="00B73850" w:rsidRDefault="00B73850" w:rsidP="00EE120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120E" w:rsidRPr="00683FB7" w:rsidRDefault="00D571EA" w:rsidP="00A330B4">
      <w:pPr>
        <w:jc w:val="both"/>
        <w:rPr>
          <w:rFonts w:ascii="Times New Roman" w:hAnsi="Times New Roman" w:cs="Times New Roman"/>
          <w:sz w:val="24"/>
          <w:szCs w:val="24"/>
        </w:rPr>
      </w:pPr>
      <w:r w:rsidRPr="00683FB7">
        <w:rPr>
          <w:rFonts w:ascii="Times New Roman" w:hAnsi="Times New Roman" w:cs="Times New Roman"/>
          <w:sz w:val="24"/>
          <w:szCs w:val="24"/>
        </w:rPr>
        <w:t xml:space="preserve">„3. </w:t>
      </w:r>
      <w:r w:rsidR="00A330B4" w:rsidRPr="00683FB7">
        <w:rPr>
          <w:rFonts w:ascii="Times New Roman" w:hAnsi="Times New Roman" w:cs="Times New Roman"/>
          <w:sz w:val="24"/>
          <w:szCs w:val="24"/>
        </w:rPr>
        <w:t>W zależności od ilości wyłonionych Laureatów i możliwości organizacyjnych Komisja ogłosi i powiadomi osoby (osobę) wyłonione lub wyłonioną do występu na Gali. W</w:t>
      </w:r>
      <w:r w:rsidR="00A330B4" w:rsidRPr="00683FB7">
        <w:rPr>
          <w:rFonts w:ascii="Times New Roman" w:hAnsi="Times New Roman" w:cs="Times New Roman"/>
          <w:sz w:val="24"/>
          <w:szCs w:val="24"/>
          <w:shd w:val="clear" w:color="auto" w:fill="FFFFFF"/>
        </w:rPr>
        <w:t>ystąpienie laureatów lub laureata zostanie zorganizowane do końca 2022 r., podczas uroczystych obchodów rocznicy urodzin Błogosławionego ks. Jerzego Popiełuszki w Suchowoli, a jego termin organizator ogłosi z odpowiednim wyprzedzeniem przed wydarzeniem na swojej stronie Internetowej i o powyższym powiadomi indywidualnie zainteresowanych Laureatów lub Laureata</w:t>
      </w:r>
      <w:r w:rsidR="00A330B4" w:rsidRPr="00683FB7">
        <w:rPr>
          <w:rFonts w:ascii="Times New Roman" w:hAnsi="Times New Roman" w:cs="Times New Roman"/>
          <w:sz w:val="24"/>
          <w:szCs w:val="24"/>
          <w:shd w:val="clear" w:color="auto" w:fill="FFFFFF"/>
        </w:rPr>
        <w:t>.”</w:t>
      </w:r>
    </w:p>
    <w:p w:rsidR="00EE120E" w:rsidRDefault="00EE120E" w:rsidP="00D571EA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4F5B" w:rsidRDefault="00D84F5B"/>
    <w:sectPr w:rsidR="00D8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342E"/>
    <w:multiLevelType w:val="hybridMultilevel"/>
    <w:tmpl w:val="33467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1674"/>
    <w:multiLevelType w:val="hybridMultilevel"/>
    <w:tmpl w:val="A02E9F9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0A"/>
    <w:rsid w:val="00486A0A"/>
    <w:rsid w:val="00683FB7"/>
    <w:rsid w:val="00A330B4"/>
    <w:rsid w:val="00B73850"/>
    <w:rsid w:val="00D571EA"/>
    <w:rsid w:val="00D84F5B"/>
    <w:rsid w:val="00E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F516F-A889-48E4-97DE-679EC14C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Walesiuk</dc:creator>
  <cp:keywords/>
  <dc:description/>
  <cp:lastModifiedBy/>
  <cp:revision>1</cp:revision>
  <dcterms:created xsi:type="dcterms:W3CDTF">2022-07-21T07:48:00Z</dcterms:created>
</cp:coreProperties>
</file>